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F92" w:rsidRDefault="00543F92"/>
    <w:p w:rsidR="00A32E8A" w:rsidRDefault="00E436BA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211A9">
        <w:t xml:space="preserve">   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ентр гигиены и эпидемиологии о «З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доровом питании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940E9" w:rsidRDefault="00C940E9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74AD8" w:rsidRPr="00674AD8" w:rsidRDefault="004C7B17" w:rsidP="0067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4AD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A55F5" w:rsidRPr="00C940E9">
        <w:rPr>
          <w:rFonts w:ascii="Times New Roman" w:hAnsi="Times New Roman" w:cs="Times New Roman"/>
          <w:sz w:val="28"/>
          <w:szCs w:val="28"/>
        </w:rPr>
        <w:t>(</w:t>
      </w:r>
      <w:r w:rsidR="00F030A7"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C940E9">
        <w:rPr>
          <w:rFonts w:ascii="Times New Roman" w:hAnsi="Times New Roman" w:cs="Times New Roman"/>
          <w:sz w:val="28"/>
          <w:szCs w:val="28"/>
        </w:rPr>
        <w:t>«</w:t>
      </w:r>
      <w:r w:rsidR="00674AD8" w:rsidRPr="00674AD8">
        <w:rPr>
          <w:rFonts w:ascii="Times New Roman" w:hAnsi="Times New Roman" w:cs="Times New Roman"/>
          <w:sz w:val="28"/>
          <w:szCs w:val="28"/>
        </w:rPr>
        <w:t>Факторы, обуславливающие особые потребности в</w:t>
      </w:r>
    </w:p>
    <w:p w:rsidR="00A3092B" w:rsidRPr="00C940E9" w:rsidRDefault="00674AD8" w:rsidP="00C9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4AD8">
        <w:rPr>
          <w:rFonts w:ascii="Times New Roman" w:hAnsi="Times New Roman" w:cs="Times New Roman"/>
          <w:sz w:val="28"/>
          <w:szCs w:val="28"/>
        </w:rPr>
        <w:t>питании людей пожилого и старческого возраста</w:t>
      </w:r>
      <w:r w:rsidR="00C940E9">
        <w:rPr>
          <w:rFonts w:ascii="Times New Roman" w:hAnsi="Times New Roman" w:cs="Times New Roman"/>
          <w:sz w:val="28"/>
          <w:szCs w:val="28"/>
        </w:rPr>
        <w:t>»</w:t>
      </w:r>
      <w:r w:rsidR="001A55F5" w:rsidRPr="00C940E9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:rsidR="00B46E89" w:rsidRPr="007B2899" w:rsidRDefault="00B46E89" w:rsidP="00C94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E89" w:rsidRPr="00E436BA" w:rsidRDefault="00674AD8" w:rsidP="00B700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8BFD54">
            <wp:extent cx="5890260" cy="3870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87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8A" w:rsidRDefault="00A32E8A" w:rsidP="000F6640">
      <w:pPr>
        <w:spacing w:after="0" w:line="240" w:lineRule="auto"/>
      </w:pPr>
    </w:p>
    <w:p w:rsidR="00A32E8A" w:rsidRPr="00FC371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здорового питания окружена околонаучными мифами, историями о чудодейственных диетах и суперпродуктах. Однако в основе научного подхода к питанию лежат всего два </w:t>
      </w:r>
      <w:r w:rsidR="00A32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базовых закона — усвоив их, можно в любой момент скорректировать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правильно ли вы питаетесь и что вам необходимо изменить.</w:t>
      </w:r>
    </w:p>
    <w:p w:rsidR="00A32E8A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2E8A" w:rsidRPr="00A3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 разработал и реализует образовательные программы, обеспечивая граждан базой знаний, которая необходима для формирования бережного отношения к своему организму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4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целей федерального проекта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общественного здоровья» – формирование системы научно достоверного информирования населения о 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C940E9" w:rsidRPr="001379EF" w:rsidRDefault="00C940E9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8" w:rsidRPr="00674AD8" w:rsidRDefault="00E436BA" w:rsidP="00674A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36BA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A50815">
        <w:rPr>
          <w:rFonts w:ascii="Times New Roman" w:hAnsi="Times New Roman" w:cs="Times New Roman"/>
          <w:sz w:val="28"/>
          <w:szCs w:val="28"/>
        </w:rPr>
        <w:t>информацию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цикла:</w:t>
      </w:r>
      <w:r w:rsidR="00C940E9">
        <w:rPr>
          <w:rFonts w:ascii="Times New Roman" w:hAnsi="Times New Roman" w:cs="Times New Roman"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Вопросы здорового питания для лиц лиц пожилого и старческого возраста,</w:t>
      </w:r>
      <w:r w:rsidR="00C940E9" w:rsidRPr="00C94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статья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4AD8" w:rsidRPr="00674AD8">
        <w:rPr>
          <w:rFonts w:ascii="Times New Roman" w:hAnsi="Times New Roman" w:cs="Times New Roman"/>
          <w:b/>
          <w:bCs/>
          <w:sz w:val="28"/>
          <w:szCs w:val="28"/>
        </w:rPr>
        <w:t>Факторы, обуславливающие особые потребности в</w:t>
      </w:r>
    </w:p>
    <w:p w:rsidR="00A32E8A" w:rsidRPr="008948CF" w:rsidRDefault="00674AD8" w:rsidP="00C94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AD8">
        <w:rPr>
          <w:rFonts w:ascii="Times New Roman" w:hAnsi="Times New Roman" w:cs="Times New Roman"/>
          <w:b/>
          <w:bCs/>
          <w:sz w:val="28"/>
          <w:szCs w:val="28"/>
        </w:rPr>
        <w:t>питании людей пожилого и старческого возраста</w:t>
      </w:r>
      <w:r w:rsidR="00E436BA" w:rsidRPr="00173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436BA">
        <w:rPr>
          <w:rFonts w:ascii="Times New Roman" w:hAnsi="Times New Roman" w:cs="Times New Roman"/>
          <w:sz w:val="28"/>
          <w:szCs w:val="28"/>
        </w:rPr>
        <w:t xml:space="preserve"> </w:t>
      </w:r>
      <w:r w:rsidR="00E436BA" w:rsidRPr="00C940E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8FE" w:rsidRPr="00C940E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>сылке</w:t>
      </w:r>
      <w:r w:rsidR="00123A4F" w:rsidRPr="00EC7E15">
        <w:rPr>
          <w:rFonts w:ascii="Times New Roman" w:hAnsi="Times New Roman" w:cs="Times New Roman"/>
          <w:sz w:val="28"/>
          <w:szCs w:val="28"/>
        </w:rPr>
        <w:t>:</w:t>
      </w:r>
      <w:r w:rsidR="008A04A9" w:rsidRPr="00EC7E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D784A">
          <w:rPr>
            <w:rStyle w:val="a3"/>
            <w:rFonts w:ascii="Times New Roman" w:hAnsi="Times New Roman" w:cs="Times New Roman"/>
            <w:sz w:val="28"/>
            <w:szCs w:val="28"/>
          </w:rPr>
          <w:t>https://fbuz-74.ru/about/news/4488/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E8A" w:rsidRPr="008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A"/>
    <w:rsid w:val="000F6640"/>
    <w:rsid w:val="00123A4F"/>
    <w:rsid w:val="00162CC0"/>
    <w:rsid w:val="00173012"/>
    <w:rsid w:val="001A55F5"/>
    <w:rsid w:val="001F6827"/>
    <w:rsid w:val="003F1375"/>
    <w:rsid w:val="004715F5"/>
    <w:rsid w:val="004C7B17"/>
    <w:rsid w:val="00543651"/>
    <w:rsid w:val="00543F92"/>
    <w:rsid w:val="006400E6"/>
    <w:rsid w:val="00674AD8"/>
    <w:rsid w:val="007B2899"/>
    <w:rsid w:val="007D55CF"/>
    <w:rsid w:val="0080080C"/>
    <w:rsid w:val="00862721"/>
    <w:rsid w:val="0088721E"/>
    <w:rsid w:val="008948CF"/>
    <w:rsid w:val="008A04A9"/>
    <w:rsid w:val="008E1897"/>
    <w:rsid w:val="009048FE"/>
    <w:rsid w:val="00A3092B"/>
    <w:rsid w:val="00A32E8A"/>
    <w:rsid w:val="00A50815"/>
    <w:rsid w:val="00B46E89"/>
    <w:rsid w:val="00B700E1"/>
    <w:rsid w:val="00C940E9"/>
    <w:rsid w:val="00CD0539"/>
    <w:rsid w:val="00D211A9"/>
    <w:rsid w:val="00E436BA"/>
    <w:rsid w:val="00EC5B39"/>
    <w:rsid w:val="00EC7E15"/>
    <w:rsid w:val="00EE32BD"/>
    <w:rsid w:val="00F030A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3E73"/>
  <w15:docId w15:val="{13048CBF-4436-4193-B1AF-777ACD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3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8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-74.ru/about/news/448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31</cp:revision>
  <cp:lastPrinted>2023-07-12T11:30:00Z</cp:lastPrinted>
  <dcterms:created xsi:type="dcterms:W3CDTF">2023-07-12T10:11:00Z</dcterms:created>
  <dcterms:modified xsi:type="dcterms:W3CDTF">2024-10-31T07:41:00Z</dcterms:modified>
</cp:coreProperties>
</file>